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76"/>
        <w:gridCol w:w="976"/>
      </w:tblGrid>
      <w:tr w:rsidR="0036230F" w:rsidTr="0036230F"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6. COMPETENCES DEVELOPPEES (A TITRE INDIVIDUEL POUR CHAQUE COORDONNATEUR OU AUTRE PARTICIPANT)</w:t>
            </w:r>
          </w:p>
        </w:tc>
      </w:tr>
      <w:tr w:rsidR="0036230F" w:rsidTr="0036230F"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1.Insuffisante/inadéquate</w:t>
            </w:r>
            <w:r>
              <w:rPr>
                <w:rFonts w:ascii="Arial" w:hAnsi="Arial" w:cs="Arial"/>
                <w:lang w:val="fr-FR"/>
              </w:rPr>
              <w:t xml:space="preserve">.  </w:t>
            </w:r>
            <w:r>
              <w:rPr>
                <w:rStyle w:val="hps"/>
                <w:rFonts w:ascii="Arial" w:hAnsi="Arial" w:cs="Arial"/>
                <w:lang w:val="fr-FR"/>
              </w:rPr>
              <w:t>2.Suffisant/Adéquat</w:t>
            </w:r>
            <w:r>
              <w:rPr>
                <w:rFonts w:ascii="Arial" w:hAnsi="Arial" w:cs="Arial"/>
                <w:lang w:val="fr-FR"/>
              </w:rPr>
              <w:t xml:space="preserve">.     </w:t>
            </w:r>
            <w:r>
              <w:rPr>
                <w:rStyle w:val="hps"/>
                <w:rFonts w:ascii="Arial" w:hAnsi="Arial" w:cs="Arial"/>
                <w:lang w:val="fr-FR"/>
              </w:rPr>
              <w:t>3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>
              <w:rPr>
                <w:rStyle w:val="hps"/>
                <w:rFonts w:ascii="Arial" w:hAnsi="Arial" w:cs="Arial"/>
                <w:lang w:val="fr-FR"/>
              </w:rPr>
              <w:t>Excellent / très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approprié</w:t>
            </w:r>
            <w:r>
              <w:rPr>
                <w:rFonts w:ascii="Arial" w:hAnsi="Arial" w:cs="Arial"/>
                <w:lang w:val="fr-FR"/>
              </w:rPr>
              <w:t xml:space="preserve">.   </w:t>
            </w:r>
            <w:r>
              <w:rPr>
                <w:rStyle w:val="hps"/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2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Style w:val="hps"/>
                <w:rFonts w:ascii="Arial" w:hAnsi="Arial" w:cs="Arial"/>
                <w:lang w:val="fr-FR"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6.1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J’ai développé mes compétences linguistiques.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>J’ai développé mes compétences interculturelles.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b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 xml:space="preserve">Compétences en organisation: J’ai développé ma capacité à ...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6.3.1.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...résoudre des problèmes.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...prendre des décisions.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...gérer le temps.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...gérer un budget.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...développer des aptitudes relationnelles.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...négocier.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6.3.7.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...trouver des informations (recherche documentaire).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6.3.8.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...autres (préciser).</w:t>
            </w: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b/>
                <w:lang w:val="fr-FR"/>
              </w:rPr>
            </w:pPr>
            <w:r>
              <w:rPr>
                <w:rStyle w:val="hps"/>
                <w:rFonts w:ascii="Arial" w:hAnsi="Arial" w:cs="Arial"/>
                <w:b/>
                <w:lang w:val="fr-FR"/>
              </w:rPr>
              <w:t>Compétences sociales : J’ai développé ma capacité à...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6.4.1.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...être un bon hôte.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6.4.2.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...travailler en équipe.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6.4.3.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...bien communiquer.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6.4.4.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...se créer un réseau de partenaires.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...mettre en place une collaboration durable.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Style w:val="hps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6.4.6.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...autres (préciser).</w:t>
            </w: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bCs/>
              </w:rPr>
            </w:pP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6.5.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rPr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Observations : Veuillez expliquer pourquoi certains points ont été évalués comme « insuffisants /inadéquats ».</w:t>
            </w: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jc w:val="both"/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jc w:val="both"/>
              <w:rPr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  <w:tr w:rsidR="0036230F" w:rsidTr="0036230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0F" w:rsidRDefault="0036230F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5.6.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 w:rsidP="0036230F">
            <w:pPr>
              <w:tabs>
                <w:tab w:val="left" w:pos="5250"/>
              </w:tabs>
              <w:rPr>
                <w:rStyle w:val="hps"/>
                <w:rFonts w:ascii="Arial" w:hAnsi="Arial" w:cs="Arial"/>
                <w:lang w:val="fr-FR"/>
              </w:rPr>
            </w:pPr>
            <w:r>
              <w:rPr>
                <w:rStyle w:val="hps"/>
                <w:rFonts w:ascii="Arial" w:hAnsi="Arial" w:cs="Arial"/>
                <w:lang w:val="fr-FR"/>
              </w:rPr>
              <w:t>Suggestions et propositions d’améliorations :</w:t>
            </w:r>
            <w:r>
              <w:rPr>
                <w:rStyle w:val="hps"/>
                <w:rFonts w:ascii="Arial" w:hAnsi="Arial" w:cs="Arial"/>
                <w:lang w:val="fr-FR"/>
              </w:rPr>
              <w:tab/>
            </w:r>
          </w:p>
          <w:p w:rsidR="0036230F" w:rsidRDefault="0036230F" w:rsidP="0036230F">
            <w:pPr>
              <w:tabs>
                <w:tab w:val="left" w:pos="5250"/>
              </w:tabs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rPr>
                <w:rStyle w:val="hps"/>
                <w:rFonts w:ascii="Arial" w:hAnsi="Arial" w:cs="Arial"/>
                <w:lang w:val="fr-FR"/>
              </w:rPr>
            </w:pPr>
            <w:bookmarkStart w:id="0" w:name="_GoBack"/>
            <w:bookmarkEnd w:id="0"/>
          </w:p>
          <w:p w:rsidR="0036230F" w:rsidRDefault="0036230F">
            <w:pPr>
              <w:rPr>
                <w:rStyle w:val="hps"/>
                <w:rFonts w:ascii="Arial" w:hAnsi="Arial" w:cs="Arial"/>
                <w:lang w:val="fr-FR"/>
              </w:rPr>
            </w:pPr>
          </w:p>
          <w:p w:rsidR="0036230F" w:rsidRDefault="0036230F">
            <w:pPr>
              <w:rPr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0F" w:rsidRDefault="0036230F">
            <w:pPr>
              <w:jc w:val="both"/>
              <w:rPr>
                <w:rFonts w:ascii="Arial" w:hAnsi="Arial" w:cs="Arial"/>
                <w:bCs/>
                <w:lang w:val="fr-FR"/>
              </w:rPr>
            </w:pPr>
          </w:p>
        </w:tc>
      </w:tr>
    </w:tbl>
    <w:p w:rsidR="00F05A00" w:rsidRDefault="00F05A00"/>
    <w:sectPr w:rsidR="00F05A00" w:rsidSect="00880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30F"/>
    <w:rsid w:val="0036230F"/>
    <w:rsid w:val="003E7760"/>
    <w:rsid w:val="007B5CCA"/>
    <w:rsid w:val="00880932"/>
    <w:rsid w:val="00F0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36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Hobbold</dc:creator>
  <cp:lastModifiedBy>Dagmara</cp:lastModifiedBy>
  <cp:revision>2</cp:revision>
  <dcterms:created xsi:type="dcterms:W3CDTF">2015-06-21T19:10:00Z</dcterms:created>
  <dcterms:modified xsi:type="dcterms:W3CDTF">2015-06-21T19:10:00Z</dcterms:modified>
</cp:coreProperties>
</file>